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outlineLvl w:val="1"/>
      </w:pPr>
    </w:p>
    <w:p>
      <w:pPr>
        <w:pStyle w:val="Body"/>
        <w:widowControl w:val="0"/>
        <w:spacing w:after="0" w:line="240" w:lineRule="auto"/>
        <w:outlineLvl w:val="1"/>
      </w:pPr>
    </w:p>
    <w:p>
      <w:pPr>
        <w:pStyle w:val="Body"/>
        <w:widowControl w:val="0"/>
        <w:spacing w:after="0" w:line="240" w:lineRule="auto"/>
        <w:outlineLvl w:val="1"/>
      </w:pPr>
    </w:p>
    <w:p>
      <w:pPr>
        <w:pStyle w:val="Body"/>
        <w:widowControl w:val="0"/>
        <w:spacing w:after="0" w:line="240" w:lineRule="auto"/>
        <w:outlineLvl w:val="1"/>
      </w:pPr>
    </w:p>
    <w:p>
      <w:pPr>
        <w:pStyle w:val="Body"/>
        <w:widowControl w:val="0"/>
        <w:spacing w:after="0" w:line="240" w:lineRule="auto"/>
        <w:outlineLvl w:val="1"/>
      </w:pPr>
    </w:p>
    <w:p>
      <w:pPr>
        <w:pStyle w:val="Body"/>
        <w:widowControl w:val="0"/>
        <w:spacing w:after="0" w:line="240" w:lineRule="auto"/>
        <w:outlineLvl w:val="1"/>
      </w:pPr>
    </w:p>
    <w:p>
      <w:pPr>
        <w:pStyle w:val="Body"/>
        <w:widowControl w:val="0"/>
        <w:spacing w:after="0" w:line="240" w:lineRule="auto"/>
        <w:outlineLvl w:val="1"/>
      </w:pPr>
      <w:r>
        <w:rPr>
          <w:b w:val="1"/>
          <w:bCs w:val="1"/>
          <w:outline w:val="0"/>
          <w:color w:val="525252"/>
          <w:u w:color="525252"/>
          <w:rtl w:val="0"/>
          <w:lang w:val="en-US"/>
          <w14:textFill>
            <w14:solidFill>
              <w14:srgbClr w14:val="525252"/>
            </w14:solidFill>
          </w14:textFill>
        </w:rPr>
        <w:t xml:space="preserve">APPLICATION  FOR </w:t>
      </w:r>
      <w:r>
        <w:rPr>
          <w:b w:val="1"/>
          <w:bCs w:val="1"/>
          <w:outline w:val="0"/>
          <w:color w:val="525252"/>
          <w:u w:color="525252"/>
          <w:rtl w:val="0"/>
          <w:lang w:val="en-US"/>
          <w14:textFill>
            <w14:solidFill>
              <w14:srgbClr w14:val="525252"/>
            </w14:solidFill>
          </w14:textFill>
        </w:rPr>
        <w:t xml:space="preserve">GRANT </w:t>
      </w:r>
      <w:r>
        <w:rPr>
          <w:b w:val="1"/>
          <w:bCs w:val="1"/>
          <w:outline w:val="0"/>
          <w:color w:val="525252"/>
          <w:u w:color="525252"/>
          <w:rtl w:val="0"/>
          <w:lang w:val="es-ES_tradnl"/>
          <w14:textFill>
            <w14:solidFill>
              <w14:srgbClr w14:val="525252"/>
            </w14:solidFill>
          </w14:textFill>
        </w:rPr>
        <w:t>FUNDING</w:t>
      </w:r>
      <w:r>
        <w:rPr>
          <w:b w:val="1"/>
          <w:bCs w:val="1"/>
          <w:outline w:val="0"/>
          <w:color w:val="525252"/>
          <w:u w:color="525252"/>
          <w:rtl w:val="0"/>
          <w:lang w:val="en-US"/>
          <w14:textFill>
            <w14:solidFill>
              <w14:srgbClr w14:val="525252"/>
            </w14:solidFill>
          </w14:textFill>
        </w:rPr>
        <w:t xml:space="preserve"> - </w:t>
      </w:r>
      <w:r>
        <w:rPr>
          <w:i w:val="1"/>
          <w:iCs w:val="1"/>
          <w:outline w:val="0"/>
          <w:color w:val="525252"/>
          <w:u w:color="525252"/>
          <w:rtl w:val="0"/>
          <w:lang w:val="en-US"/>
          <w14:textFill>
            <w14:solidFill>
              <w14:srgbClr w14:val="525252"/>
            </w14:solidFill>
          </w14:textFill>
        </w:rPr>
        <w:t>TIMARU CIVIC TRUST HERITAGE PROTECTION FUND</w:t>
      </w:r>
    </w:p>
    <w:p>
      <w:pPr>
        <w:pStyle w:val="Body"/>
        <w:widowControl w:val="0"/>
        <w:spacing w:after="0" w:line="240" w:lineRule="auto"/>
      </w:pPr>
    </w:p>
    <w:p>
      <w:pPr>
        <w:pStyle w:val="Body"/>
        <w:widowControl w:val="0"/>
        <w:spacing w:after="0" w:line="240" w:lineRule="auto"/>
      </w:pPr>
      <w:r>
        <w:rPr>
          <w:outline w:val="0"/>
          <w:color w:val="525252"/>
          <w:u w:color="525252"/>
          <w:rtl w:val="0"/>
          <w:lang w:val="en-US"/>
          <w14:textFill>
            <w14:solidFill>
              <w14:srgbClr w14:val="525252"/>
            </w14:solidFill>
          </w14:textFill>
        </w:rPr>
        <w:t>To: The Chairman, Timaru Civic Trust {Inc).</w:t>
      </w:r>
    </w:p>
    <w:p>
      <w:pPr>
        <w:pStyle w:val="Body"/>
        <w:widowControl w:val="0"/>
        <w:spacing w:after="0" w:line="240" w:lineRule="auto"/>
      </w:pPr>
    </w:p>
    <w:p>
      <w:pPr>
        <w:pStyle w:val="Body"/>
        <w:widowControl w:val="0"/>
        <w:spacing w:after="0" w:line="240" w:lineRule="auto"/>
      </w:pPr>
      <w:r>
        <w:rPr>
          <w:outline w:val="0"/>
          <w:color w:val="525252"/>
          <w:u w:color="525252"/>
          <w:rtl w:val="0"/>
          <w:lang w:val="de-DE"/>
          <w14:textFill>
            <w14:solidFill>
              <w14:srgbClr w14:val="525252"/>
            </w14:solidFill>
          </w14:textFill>
        </w:rPr>
        <w:t>Date: ..........................................</w:t>
      </w:r>
    </w:p>
    <w:p>
      <w:pPr>
        <w:pStyle w:val="Body"/>
        <w:widowControl w:val="0"/>
        <w:spacing w:after="0" w:line="240" w:lineRule="auto"/>
      </w:pPr>
    </w:p>
    <w:p>
      <w:pPr>
        <w:pStyle w:val="Body"/>
        <w:widowControl w:val="0"/>
        <w:spacing w:after="0" w:line="240" w:lineRule="auto"/>
      </w:pPr>
    </w:p>
    <w:p>
      <w:pPr>
        <w:pStyle w:val="Body"/>
        <w:widowControl w:val="0"/>
        <w:tabs>
          <w:tab w:val="left" w:pos="9539"/>
        </w:tabs>
        <w:spacing w:after="0" w:line="240" w:lineRule="auto"/>
        <w:outlineLvl w:val="1"/>
        <w:rPr>
          <w:b w:val="1"/>
          <w:bCs w:val="1"/>
        </w:rPr>
      </w:pPr>
      <w:r>
        <w:rPr>
          <w:outline w:val="0"/>
          <w:color w:val="525252"/>
          <w:spacing w:val="0"/>
          <w:u w:color="525252"/>
          <w:rtl w:val="0"/>
          <w14:textFill>
            <w14:solidFill>
              <w14:srgbClr w14:val="525252"/>
            </w14:solidFill>
          </w14:textFill>
        </w:rPr>
        <w:t>I</w:t>
      </w:r>
      <w:r>
        <w:rPr>
          <w:outline w:val="0"/>
          <w:color w:val="525252"/>
          <w:spacing w:val="0"/>
          <w:u w:color="525252"/>
          <w:rtl w:val="0"/>
          <w:lang w:val="en-US"/>
          <w14:textFill>
            <w14:solidFill>
              <w14:srgbClr w14:val="525252"/>
            </w14:solidFill>
          </w14:textFill>
        </w:rPr>
        <w:t>/</w:t>
      </w:r>
      <w:r>
        <w:rPr>
          <w:outline w:val="0"/>
          <w:color w:val="525252"/>
          <w:spacing w:val="0"/>
          <w:u w:color="525252"/>
          <w:rtl w:val="0"/>
          <w:lang w:val="de-DE"/>
          <w14:textFill>
            <w14:solidFill>
              <w14:srgbClr w14:val="525252"/>
            </w14:solidFill>
          </w14:textFill>
        </w:rPr>
        <w:t>We</w:t>
      </w:r>
      <w:r>
        <w:rPr>
          <w:outline w:val="0"/>
          <w:color w:val="525252"/>
          <w:spacing w:val="0"/>
          <w:u w:color="525252"/>
          <w:rtl w:val="0"/>
          <w:lang w:val="en-US"/>
          <w14:textFill>
            <w14:solidFill>
              <w14:srgbClr w14:val="525252"/>
            </w14:solidFill>
          </w14:textFill>
        </w:rPr>
        <w:t xml:space="preserve"> </w:t>
      </w:r>
      <w:r>
        <w:rPr>
          <w:outline w:val="0"/>
          <w:color w:val="525252"/>
          <w:spacing w:val="0"/>
          <w:u w:color="525252"/>
          <w:rtl w:val="0"/>
          <w14:textFill>
            <w14:solidFill>
              <w14:srgbClr w14:val="525252"/>
            </w14:solidFill>
          </w14:textFill>
        </w:rPr>
        <w:t>,</w:t>
      </w:r>
      <w:r>
        <w:rPr>
          <w:outline w:val="0"/>
          <w:color w:val="525252"/>
          <w:spacing w:val="0"/>
          <w:u w:color="525252"/>
          <w:rtl w:val="0"/>
          <w:lang w:val="en-US"/>
          <w14:textFill>
            <w14:solidFill>
              <w14:srgbClr w14:val="525252"/>
            </w14:solidFill>
          </w14:textFill>
        </w:rPr>
        <w:t>…………………………………………………………………………………………………………………</w:t>
      </w:r>
      <w:r>
        <w:rPr>
          <w:outline w:val="0"/>
          <w:color w:val="525252"/>
          <w:spacing w:val="0"/>
          <w:u w:color="525252"/>
          <w:rtl w:val="0"/>
          <w14:textFill>
            <w14:solidFill>
              <w14:srgbClr w14:val="525252"/>
            </w14:solidFill>
          </w14:textFill>
        </w:rPr>
        <w:t>.</w:t>
      </w:r>
      <w:r>
        <w:rPr>
          <w:outline w:val="0"/>
          <w:color w:val="6b6b6b"/>
          <w:u w:color="6b6b6b"/>
          <w:rtl w:val="0"/>
          <w14:textFill>
            <w14:solidFill>
              <w14:srgbClr w14:val="6B6B6B"/>
            </w14:solidFill>
          </w14:textFill>
        </w:rPr>
        <w:t>.</w:t>
      </w:r>
      <w:r>
        <w:rPr>
          <w:outline w:val="0"/>
          <w:color w:val="525252"/>
          <w:u w:color="525252"/>
          <w:rtl w:val="0"/>
          <w14:textFill>
            <w14:solidFill>
              <w14:srgbClr w14:val="525252"/>
            </w14:solidFill>
          </w14:textFill>
        </w:rPr>
        <w:t>.................</w:t>
      </w:r>
      <w:r>
        <w:rPr>
          <w:outline w:val="0"/>
          <w:color w:val="525252"/>
          <w:spacing w:val="0"/>
          <w:u w:color="525252"/>
          <w:rtl w:val="0"/>
          <w14:textFill>
            <w14:solidFill>
              <w14:srgbClr w14:val="525252"/>
            </w14:solidFill>
          </w14:textFill>
        </w:rPr>
        <w:t xml:space="preserve"> </w:t>
      </w:r>
      <w:r>
        <w:rPr>
          <w:outline w:val="0"/>
          <w:color w:val="525252"/>
          <w:u w:color="525252"/>
          <w:rtl w:val="0"/>
          <w:lang w:val="en-US"/>
          <w14:textFill>
            <w14:solidFill>
              <w14:srgbClr w14:val="525252"/>
            </w14:solidFill>
          </w14:textFill>
        </w:rPr>
        <w:t>………………………</w:t>
      </w:r>
    </w:p>
    <w:p>
      <w:pPr>
        <w:pStyle w:val="Body"/>
        <w:widowControl w:val="0"/>
        <w:spacing w:after="0" w:line="240" w:lineRule="auto"/>
        <w:rPr>
          <w:b w:val="1"/>
          <w:bCs w:val="1"/>
        </w:rPr>
      </w:pPr>
    </w:p>
    <w:p>
      <w:pPr>
        <w:pStyle w:val="Body"/>
        <w:widowControl w:val="0"/>
        <w:spacing w:after="0" w:line="240" w:lineRule="auto"/>
      </w:pPr>
      <w:r>
        <w:rPr>
          <w:outline w:val="0"/>
          <w:color w:val="525252"/>
          <w:u w:color="525252"/>
          <w:rtl w:val="0"/>
          <w:lang w:val="en-US"/>
          <w14:textFill>
            <w14:solidFill>
              <w14:srgbClr w14:val="525252"/>
            </w14:solidFill>
          </w14:textFill>
        </w:rPr>
        <w:t xml:space="preserve">the owners of a building situated at </w:t>
      </w:r>
      <w:r>
        <w:rPr>
          <w:outline w:val="0"/>
          <w:color w:val="525252"/>
          <w:u w:color="525252"/>
          <w:rtl w:val="0"/>
          <w:lang w:val="en-US"/>
          <w14:textFill>
            <w14:solidFill>
              <w14:srgbClr w14:val="525252"/>
            </w14:solidFill>
          </w14:textFill>
        </w:rPr>
        <w:t>……………………………………………………………………………………………………………</w:t>
      </w:r>
    </w:p>
    <w:p>
      <w:pPr>
        <w:pStyle w:val="Body"/>
        <w:widowControl w:val="0"/>
        <w:spacing w:after="0" w:line="240" w:lineRule="auto"/>
      </w:pPr>
      <w:r>
        <w:rPr>
          <w:outline w:val="0"/>
          <w:color w:val="525252"/>
          <w:u w:color="525252"/>
          <w:rtl w:val="0"/>
          <w:lang w:val="en-US"/>
          <w14:textFill>
            <w14:solidFill>
              <w14:srgbClr w14:val="525252"/>
            </w14:solidFill>
          </w14:textFill>
        </w:rPr>
        <w:t>being a building of heritage value, seek financial assistance with the maintenance and</w:t>
      </w:r>
      <w:r>
        <w:rPr>
          <w:outline w:val="0"/>
          <w:color w:val="525252"/>
          <w:u w:color="525252"/>
          <w:rtl w:val="0"/>
          <w:lang w:val="en-US"/>
          <w14:textFill>
            <w14:solidFill>
              <w14:srgbClr w14:val="525252"/>
            </w14:solidFill>
          </w14:textFill>
        </w:rPr>
        <w:t xml:space="preserve"> </w:t>
      </w:r>
      <w:r>
        <w:rPr>
          <w:outline w:val="0"/>
          <w:color w:val="525252"/>
          <w:u w:color="525252"/>
          <w:rtl w:val="0"/>
          <w:lang w:val="en-US"/>
          <w14:textFill>
            <w14:solidFill>
              <w14:srgbClr w14:val="525252"/>
            </w14:solidFill>
          </w14:textFill>
        </w:rPr>
        <w:t>preservation of this building.</w:t>
      </w:r>
    </w:p>
    <w:p>
      <w:pPr>
        <w:pStyle w:val="Body"/>
        <w:widowControl w:val="0"/>
        <w:spacing w:after="0" w:line="240" w:lineRule="auto"/>
      </w:pPr>
    </w:p>
    <w:p>
      <w:pPr>
        <w:pStyle w:val="Body"/>
        <w:widowControl w:val="0"/>
        <w:spacing w:after="0" w:line="240" w:lineRule="auto"/>
      </w:pPr>
      <w:r>
        <w:rPr>
          <w:outline w:val="0"/>
          <w:color w:val="525252"/>
          <w:u w:color="525252"/>
          <w:rtl w:val="0"/>
          <w:lang w:val="en-US"/>
          <w14:textFill>
            <w14:solidFill>
              <w14:srgbClr w14:val="525252"/>
            </w14:solidFill>
          </w14:textFill>
        </w:rPr>
        <w:t>The building has a rateable value of $....................................</w:t>
      </w:r>
    </w:p>
    <w:p>
      <w:pPr>
        <w:pStyle w:val="Body"/>
        <w:widowControl w:val="0"/>
        <w:spacing w:after="0" w:line="240" w:lineRule="auto"/>
      </w:pPr>
    </w:p>
    <w:p>
      <w:pPr>
        <w:pStyle w:val="Body"/>
        <w:widowControl w:val="0"/>
        <w:spacing w:after="0" w:line="240" w:lineRule="auto"/>
      </w:pPr>
      <w:r>
        <w:rPr>
          <w:outline w:val="0"/>
          <w:color w:val="525252"/>
          <w:u w:color="525252"/>
          <w:rtl w:val="0"/>
          <w:lang w:val="en-US"/>
          <w14:textFill>
            <w14:solidFill>
              <w14:srgbClr w14:val="525252"/>
            </w14:solidFill>
          </w14:textFill>
        </w:rPr>
        <w:t>Planned improvements to the building comprise the following works:</w:t>
      </w:r>
      <w:r>
        <w:rPr>
          <w:outline w:val="0"/>
          <w:color w:val="525252"/>
          <w:u w:color="525252"/>
          <w:rtl w:val="0"/>
          <w:lang w:val="en-US"/>
          <w14:textFill>
            <w14:solidFill>
              <w14:srgbClr w14:val="525252"/>
            </w14:solidFill>
          </w14:textFill>
        </w:rPr>
        <w:t xml:space="preserve"> ………………………………………………………</w:t>
      </w:r>
    </w:p>
    <w:p>
      <w:pPr>
        <w:pStyle w:val="Body"/>
        <w:widowControl w:val="0"/>
        <w:spacing w:after="0" w:line="240" w:lineRule="auto"/>
      </w:pPr>
    </w:p>
    <w:p>
      <w:pPr>
        <w:pStyle w:val="Body"/>
        <w:widowControl w:val="0"/>
        <w:spacing w:after="0" w:line="240" w:lineRule="auto"/>
      </w:pPr>
    </w:p>
    <w:p>
      <w:pPr>
        <w:pStyle w:val="Body"/>
        <w:widowControl w:val="0"/>
        <w:spacing w:after="0" w:line="240" w:lineRule="auto"/>
      </w:pPr>
      <w:r>
        <w:rPr>
          <w:outline w:val="0"/>
          <w:color w:val="505050"/>
          <w:u w:color="505050"/>
          <w:rtl w:val="0"/>
          <w:lang w:val="en-US"/>
          <w14:textFill>
            <w14:solidFill>
              <w14:srgbClr w14:val="505050"/>
            </w14:solidFill>
          </w14:textFill>
        </w:rPr>
        <w:t>The quoted value of this work is</w:t>
      </w:r>
      <w:r>
        <w:rPr>
          <w:outline w:val="0"/>
          <w:color w:val="505050"/>
          <w:u w:color="505050"/>
          <w:rtl w:val="0"/>
          <w:lang w:val="en-US"/>
          <w14:textFill>
            <w14:solidFill>
              <w14:srgbClr w14:val="505050"/>
            </w14:solidFill>
          </w14:textFill>
        </w:rPr>
        <w:t xml:space="preserve"> </w:t>
      </w:r>
      <w:r>
        <w:rPr>
          <w:outline w:val="0"/>
          <w:color w:val="505050"/>
          <w:u w:color="505050"/>
          <w:rtl w:val="0"/>
          <w:lang w:val="en-US"/>
          <w14:textFill>
            <w14:solidFill>
              <w14:srgbClr w14:val="505050"/>
            </w14:solidFill>
          </w14:textFill>
        </w:rPr>
        <w:t xml:space="preserve">$ ....................................................... </w:t>
      </w:r>
      <w:r>
        <w:rPr>
          <w:outline w:val="0"/>
          <w:color w:val="505050"/>
          <w:u w:color="505050"/>
          <w:rtl w:val="0"/>
          <w:lang w:val="en-US"/>
          <w14:textFill>
            <w14:solidFill>
              <w14:srgbClr w14:val="505050"/>
            </w14:solidFill>
          </w14:textFill>
        </w:rPr>
        <w:t>(</w:t>
      </w:r>
      <w:r>
        <w:rPr>
          <w:outline w:val="0"/>
          <w:color w:val="505050"/>
          <w:u w:color="505050"/>
          <w:rtl w:val="0"/>
          <w:lang w:val="en-US"/>
          <w14:textFill>
            <w14:solidFill>
              <w14:srgbClr w14:val="505050"/>
            </w14:solidFill>
          </w14:textFill>
        </w:rPr>
        <w:t xml:space="preserve">copies of the quote(s} </w:t>
      </w:r>
      <w:r>
        <w:rPr>
          <w:outline w:val="0"/>
          <w:color w:val="505050"/>
          <w:u w:color="505050"/>
          <w:rtl w:val="0"/>
          <w:lang w:val="en-US"/>
          <w14:textFill>
            <w14:solidFill>
              <w14:srgbClr w14:val="505050"/>
            </w14:solidFill>
          </w14:textFill>
        </w:rPr>
        <w:t xml:space="preserve">to </w:t>
      </w:r>
      <w:r>
        <w:rPr>
          <w:outline w:val="0"/>
          <w:color w:val="505050"/>
          <w:u w:color="505050"/>
          <w:rtl w:val="0"/>
          <w:lang w:val="en-US"/>
          <w14:textFill>
            <w14:solidFill>
              <w14:srgbClr w14:val="505050"/>
            </w14:solidFill>
          </w14:textFill>
        </w:rPr>
        <w:t xml:space="preserve">accompany </w:t>
      </w:r>
      <w:r>
        <w:rPr>
          <w:outline w:val="0"/>
          <w:color w:val="505050"/>
          <w:u w:color="505050"/>
          <w:rtl w:val="0"/>
          <w:lang w:val="en-US"/>
          <w14:textFill>
            <w14:solidFill>
              <w14:srgbClr w14:val="505050"/>
            </w14:solidFill>
          </w14:textFill>
        </w:rPr>
        <w:t xml:space="preserve">the submission of </w:t>
      </w:r>
      <w:r>
        <w:rPr>
          <w:outline w:val="0"/>
          <w:color w:val="505050"/>
          <w:u w:color="505050"/>
          <w:rtl w:val="0"/>
          <w:lang w:val="en-US"/>
          <w14:textFill>
            <w14:solidFill>
              <w14:srgbClr w14:val="505050"/>
            </w14:solidFill>
          </w14:textFill>
        </w:rPr>
        <w:t>this application</w:t>
      </w:r>
      <w:r>
        <w:rPr>
          <w:outline w:val="0"/>
          <w:color w:val="505050"/>
          <w:u w:color="505050"/>
          <w:rtl w:val="0"/>
          <w:lang w:val="en-US"/>
          <w14:textFill>
            <w14:solidFill>
              <w14:srgbClr w14:val="505050"/>
            </w14:solidFill>
          </w14:textFill>
        </w:rPr>
        <w:t xml:space="preserve"> please)</w:t>
      </w:r>
      <w:r>
        <w:rPr>
          <w:outline w:val="0"/>
          <w:color w:val="505050"/>
          <w:u w:color="505050"/>
          <w:rtl w:val="0"/>
          <w14:textFill>
            <w14:solidFill>
              <w14:srgbClr w14:val="505050"/>
            </w14:solidFill>
          </w14:textFill>
        </w:rPr>
        <w:t>.</w:t>
      </w:r>
    </w:p>
    <w:p>
      <w:pPr>
        <w:pStyle w:val="Body"/>
        <w:widowControl w:val="0"/>
        <w:spacing w:after="0" w:line="240" w:lineRule="auto"/>
      </w:pPr>
    </w:p>
    <w:p>
      <w:pPr>
        <w:pStyle w:val="Body"/>
        <w:widowControl w:val="0"/>
        <w:spacing w:after="0" w:line="240" w:lineRule="auto"/>
      </w:pPr>
      <w:r>
        <w:rPr>
          <w:outline w:val="0"/>
          <w:color w:val="525252"/>
          <w:u w:color="525252"/>
          <w:rtl w:val="0"/>
          <w:lang w:val="en-US"/>
          <w14:textFill>
            <w14:solidFill>
              <w14:srgbClr w14:val="525252"/>
            </w14:solidFill>
          </w14:textFill>
        </w:rPr>
        <w:t>The purpose of the planned improvements to the building are:</w:t>
      </w:r>
      <w:r>
        <w:rPr>
          <w:outline w:val="0"/>
          <w:color w:val="525252"/>
          <w:u w:color="525252"/>
          <w:rtl w:val="0"/>
          <w:lang w:val="en-US"/>
          <w14:textFill>
            <w14:solidFill>
              <w14:srgbClr w14:val="525252"/>
            </w14:solidFill>
          </w14:textFill>
        </w:rPr>
        <w:t xml:space="preserve"> …………………………………………………………………</w:t>
      </w:r>
    </w:p>
    <w:p>
      <w:pPr>
        <w:pStyle w:val="Body"/>
        <w:widowControl w:val="0"/>
        <w:spacing w:after="0" w:line="240" w:lineRule="auto"/>
      </w:pPr>
    </w:p>
    <w:p>
      <w:pPr>
        <w:pStyle w:val="Body"/>
        <w:widowControl w:val="0"/>
        <w:spacing w:after="0" w:line="240" w:lineRule="auto"/>
      </w:pPr>
    </w:p>
    <w:p>
      <w:pPr>
        <w:pStyle w:val="Body"/>
        <w:widowControl w:val="0"/>
        <w:spacing w:after="0" w:line="240" w:lineRule="auto"/>
      </w:pPr>
    </w:p>
    <w:p>
      <w:pPr>
        <w:pStyle w:val="Body"/>
        <w:widowControl w:val="0"/>
        <w:spacing w:after="0" w:line="240" w:lineRule="auto"/>
      </w:pPr>
      <w:r>
        <w:rPr>
          <w:outline w:val="0"/>
          <w:color w:val="525252"/>
          <w:u w:color="525252"/>
          <w:rtl w:val="0"/>
          <w:lang w:val="en-US"/>
          <w14:textFill>
            <w14:solidFill>
              <w14:srgbClr w14:val="525252"/>
            </w14:solidFill>
          </w14:textFill>
        </w:rPr>
        <w:t xml:space="preserve">The use or intended use of the building is: </w:t>
      </w:r>
      <w:r>
        <w:rPr>
          <w:outline w:val="0"/>
          <w:color w:val="525252"/>
          <w:u w:color="525252"/>
          <w:rtl w:val="0"/>
          <w:lang w:val="en-US"/>
          <w14:textFill>
            <w14:solidFill>
              <w14:srgbClr w14:val="525252"/>
            </w14:solidFill>
          </w14:textFill>
        </w:rPr>
        <w:t>…………………………………………………………………………………………………</w:t>
      </w:r>
      <w:r>
        <w:rPr>
          <w:outline w:val="0"/>
          <w:color w:val="525252"/>
          <w:u w:color="525252"/>
          <w:rtl w:val="0"/>
          <w:lang w:val="en-US"/>
          <w14:textFill>
            <w14:solidFill>
              <w14:srgbClr w14:val="525252"/>
            </w14:solidFill>
          </w14:textFill>
        </w:rPr>
        <w:t>..</w:t>
      </w:r>
    </w:p>
    <w:p>
      <w:pPr>
        <w:pStyle w:val="Body"/>
        <w:widowControl w:val="0"/>
        <w:spacing w:after="0" w:line="240" w:lineRule="auto"/>
        <w:outlineLvl w:val="0"/>
      </w:pPr>
    </w:p>
    <w:p>
      <w:pPr>
        <w:pStyle w:val="Body"/>
        <w:widowControl w:val="0"/>
        <w:spacing w:after="0" w:line="240" w:lineRule="auto"/>
        <w:outlineLvl w:val="0"/>
      </w:pPr>
    </w:p>
    <w:p>
      <w:pPr>
        <w:pStyle w:val="Body"/>
        <w:widowControl w:val="0"/>
        <w:spacing w:after="0" w:line="240" w:lineRule="auto"/>
        <w:outlineLvl w:val="0"/>
      </w:pPr>
    </w:p>
    <w:p>
      <w:pPr>
        <w:pStyle w:val="Body"/>
        <w:widowControl w:val="0"/>
        <w:spacing w:after="0" w:line="240" w:lineRule="auto"/>
        <w:outlineLvl w:val="0"/>
        <w:rPr>
          <w:i w:val="1"/>
          <w:iCs w:val="1"/>
        </w:rPr>
      </w:pPr>
      <w:r>
        <w:rPr>
          <w:rtl w:val="0"/>
          <w:lang w:val="en-US"/>
        </w:rPr>
        <w:t xml:space="preserve">Other grant </w:t>
      </w:r>
      <w:r>
        <w:rPr>
          <w:outline w:val="0"/>
          <w:color w:val="505050"/>
          <w:u w:color="505050"/>
          <w:rtl w:val="0"/>
          <w:lang w:val="en-US"/>
          <w14:textFill>
            <w14:solidFill>
              <w14:srgbClr w14:val="505050"/>
            </w14:solidFill>
          </w14:textFill>
        </w:rPr>
        <w:t>funding has also been sought/acquired from:</w:t>
      </w:r>
      <w:r>
        <w:rPr>
          <w:rtl w:val="0"/>
          <w:lang w:val="en-US"/>
        </w:rPr>
        <w:t xml:space="preserve"> </w:t>
      </w:r>
      <w:r>
        <w:rPr>
          <w:outline w:val="0"/>
          <w:color w:val="525252"/>
          <w:u w:color="525252"/>
          <w:rtl w:val="0"/>
          <w:lang w:val="en-US"/>
          <w14:textFill>
            <w14:solidFill>
              <w14:srgbClr w14:val="525252"/>
            </w14:solidFill>
          </w14:textFill>
        </w:rPr>
        <w:t>…………………………………………………………………………</w:t>
      </w:r>
      <w:r>
        <w:rPr>
          <w:outline w:val="0"/>
          <w:color w:val="525252"/>
          <w:u w:color="525252"/>
          <w:rtl w:val="0"/>
          <w:lang w:val="en-US"/>
          <w14:textFill>
            <w14:solidFill>
              <w14:srgbClr w14:val="525252"/>
            </w14:solidFill>
          </w14:textFill>
        </w:rPr>
        <w:t>..</w:t>
      </w:r>
    </w:p>
    <w:p>
      <w:pPr>
        <w:pStyle w:val="Body"/>
        <w:widowControl w:val="0"/>
        <w:spacing w:after="0" w:line="240" w:lineRule="auto"/>
        <w:rPr>
          <w:i w:val="1"/>
          <w:iCs w:val="1"/>
        </w:rPr>
      </w:pPr>
    </w:p>
    <w:p>
      <w:pPr>
        <w:pStyle w:val="Body"/>
        <w:widowControl w:val="0"/>
        <w:spacing w:after="0" w:line="240" w:lineRule="auto"/>
      </w:pPr>
    </w:p>
    <w:p>
      <w:pPr>
        <w:pStyle w:val="Body"/>
        <w:widowControl w:val="0"/>
        <w:spacing w:after="0" w:line="240" w:lineRule="auto"/>
      </w:pPr>
      <w:r>
        <w:rPr>
          <w:rtl w:val="0"/>
          <w:lang w:val="en-US"/>
        </w:rPr>
        <w:t xml:space="preserve">The Board of Trustees of the Timaru Civic Trust will consider this application and will notify the applicant of their decision. The maximum available Grant per building is $10,000.00 for major works (including earthquake strengthening). Projects which do not involve </w:t>
      </w:r>
      <w:r>
        <w:rPr>
          <w:rtl w:val="0"/>
          <w:lang w:val="en-US"/>
        </w:rPr>
        <w:t>earthquake strengthening (i.e. repair or maintenance) will typically have a maximum Grant per building is $5,000.00.</w:t>
      </w:r>
    </w:p>
    <w:p>
      <w:pPr>
        <w:pStyle w:val="Body"/>
        <w:widowControl w:val="0"/>
        <w:spacing w:after="0" w:line="240" w:lineRule="auto"/>
      </w:pPr>
    </w:p>
    <w:p>
      <w:pPr>
        <w:pStyle w:val="Body"/>
        <w:widowControl w:val="0"/>
        <w:spacing w:after="0" w:line="240" w:lineRule="auto"/>
        <w:rPr>
          <w:u w:val="single"/>
        </w:rPr>
      </w:pPr>
      <w:r>
        <w:rPr>
          <w:u w:val="single"/>
          <w:rtl w:val="0"/>
          <w:lang w:val="en-US"/>
        </w:rPr>
        <w:t>Declaration</w:t>
      </w:r>
    </w:p>
    <w:p>
      <w:pPr>
        <w:pStyle w:val="Body"/>
        <w:widowControl w:val="0"/>
        <w:spacing w:after="0" w:line="240" w:lineRule="auto"/>
      </w:pPr>
    </w:p>
    <w:p>
      <w:pPr>
        <w:pStyle w:val="Body"/>
        <w:widowControl w:val="0"/>
        <w:spacing w:after="0" w:line="240" w:lineRule="auto"/>
        <w:rPr>
          <w:i w:val="1"/>
          <w:iCs w:val="1"/>
        </w:rPr>
      </w:pPr>
      <w:r>
        <w:rPr>
          <w:i w:val="1"/>
          <w:iCs w:val="1"/>
          <w:outline w:val="0"/>
          <w:color w:val="505050"/>
          <w:u w:color="505050"/>
          <w:rtl w:val="0"/>
          <w:lang w:val="en-US"/>
          <w14:textFill>
            <w14:solidFill>
              <w14:srgbClr w14:val="505050"/>
            </w14:solidFill>
          </w14:textFill>
        </w:rPr>
        <w:t>I confirm that, any funding allocated by Timaru Civic Trust (Inc}, will be expended on the work indicated. Paid invoices, confirming expenditure of the allocated sum on the authorised work, will be submitted to the Trust prior to any payment being made</w:t>
      </w:r>
      <w:r>
        <w:rPr>
          <w:i w:val="1"/>
          <w:iCs w:val="1"/>
          <w:outline w:val="0"/>
          <w:color w:val="505050"/>
          <w:u w:color="505050"/>
          <w:rtl w:val="0"/>
          <w:lang w:val="en-US"/>
          <w14:textFill>
            <w14:solidFill>
              <w14:srgbClr w14:val="505050"/>
            </w14:solidFill>
          </w14:textFill>
        </w:rPr>
        <w:t>.</w:t>
      </w:r>
    </w:p>
    <w:p>
      <w:pPr>
        <w:pStyle w:val="Body"/>
        <w:widowControl w:val="0"/>
        <w:spacing w:after="0" w:line="240" w:lineRule="auto"/>
      </w:pPr>
    </w:p>
    <w:p>
      <w:pPr>
        <w:pStyle w:val="Body"/>
        <w:widowControl w:val="0"/>
        <w:spacing w:after="0" w:line="240" w:lineRule="auto"/>
      </w:pPr>
    </w:p>
    <w:p>
      <w:pPr>
        <w:pStyle w:val="Body"/>
        <w:widowControl w:val="0"/>
        <w:spacing w:after="0" w:line="240" w:lineRule="auto"/>
      </w:pPr>
      <w:r>
        <w:rPr>
          <w:outline w:val="0"/>
          <w:color w:val="505050"/>
          <w:u w:color="505050"/>
          <w:rtl w:val="0"/>
          <w:lang w:val="da-DK"/>
          <w14:textFill>
            <w14:solidFill>
              <w14:srgbClr w14:val="505050"/>
            </w14:solidFill>
          </w14:textFill>
        </w:rPr>
        <w:t xml:space="preserve">Signed: </w:t>
      </w:r>
      <w:r>
        <w:rPr>
          <w:outline w:val="0"/>
          <w:color w:val="505050"/>
          <w:u w:color="505050"/>
          <w:rtl w:val="0"/>
          <w:lang w:val="en-US"/>
          <w14:textFill>
            <w14:solidFill>
              <w14:srgbClr w14:val="505050"/>
            </w14:solidFill>
          </w14:textFill>
        </w:rPr>
        <w:t>………………………………………………………</w:t>
      </w:r>
      <w:r>
        <w:rPr>
          <w:outline w:val="0"/>
          <w:color w:val="505050"/>
          <w:u w:color="505050"/>
          <w:rtl w:val="0"/>
          <w14:textFill>
            <w14:solidFill>
              <w14:srgbClr w14:val="505050"/>
            </w14:solidFill>
          </w14:textFill>
        </w:rPr>
        <w:t>..</w:t>
      </w:r>
      <w:r>
        <w:rPr>
          <w:outline w:val="0"/>
          <w:color w:val="505050"/>
          <w:u w:color="505050"/>
          <w:rtl w:val="0"/>
          <w:lang w:val="en-US"/>
          <w14:textFill>
            <w14:solidFill>
              <w14:srgbClr w14:val="505050"/>
            </w14:solidFill>
          </w14:textFill>
        </w:rPr>
        <w:t xml:space="preserve">    Name:</w:t>
      </w:r>
      <w:r>
        <w:rPr>
          <w:outline w:val="0"/>
          <w:color w:val="505050"/>
          <w:u w:color="505050"/>
          <w:rtl w:val="0"/>
          <w:lang w:val="en-US"/>
          <w14:textFill>
            <w14:solidFill>
              <w14:srgbClr w14:val="505050"/>
            </w14:solidFill>
          </w14:textFill>
        </w:rPr>
        <w:t>………………………………………………………</w:t>
      </w:r>
      <w:r>
        <w:rPr>
          <w:outline w:val="0"/>
          <w:color w:val="505050"/>
          <w:u w:color="505050"/>
          <w:rtl w:val="0"/>
          <w:lang w:val="en-US"/>
          <w14:textFill>
            <w14:solidFill>
              <w14:srgbClr w14:val="505050"/>
            </w14:solidFill>
          </w14:textFill>
        </w:rPr>
        <w:t>..</w:t>
      </w:r>
    </w:p>
    <w:p>
      <w:pPr>
        <w:pStyle w:val="Body"/>
        <w:widowControl w:val="0"/>
        <w:spacing w:after="0" w:line="240" w:lineRule="auto"/>
      </w:pPr>
      <w:r>
        <w:rPr>
          <w:rtl w:val="0"/>
          <w:lang w:val="en-US"/>
        </w:rPr>
        <w:t>Building O</w:t>
      </w:r>
      <w:r>
        <w:rPr>
          <w:outline w:val="0"/>
          <w:color w:val="505050"/>
          <w:u w:color="505050"/>
          <w:rtl w:val="0"/>
          <w:lang w:val="en-US"/>
          <w14:textFill>
            <w14:solidFill>
              <w14:srgbClr w14:val="505050"/>
            </w14:solidFill>
          </w14:textFill>
        </w:rPr>
        <w:t>wner(s}</w:t>
      </w:r>
    </w:p>
    <w:sectPr>
      <w:headerReference w:type="default" r:id="rId4"/>
      <w:footerReference w:type="default" r:id="rId5"/>
      <w:pgSz w:w="11920" w:h="16840" w:orient="portrait"/>
      <w:pgMar w:top="1214" w:right="1134" w:bottom="1134" w:left="115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rPr>
        <w:sz w:val="20"/>
        <w:szCs w:val="20"/>
      </w:rPr>
    </w:pPr>
    <w:r>
      <w:rPr>
        <w:sz w:val="20"/>
        <w:szCs w:val="20"/>
      </w:rPr>
      <mc:AlternateContent>
        <mc:Choice Requires="wps">
          <w:drawing xmlns:a="http://schemas.openxmlformats.org/drawingml/2006/main">
            <wp:inline distT="0" distB="0" distL="0" distR="0">
              <wp:extent cx="3982574" cy="0"/>
              <wp:effectExtent l="0" t="0" r="0" b="0"/>
              <wp:docPr id="1073741826" name="officeArt object" descr="Line"/>
              <wp:cNvGraphicFramePr/>
              <a:graphic xmlns:a="http://schemas.openxmlformats.org/drawingml/2006/main">
                <a:graphicData uri="http://schemas.microsoft.com/office/word/2010/wordprocessingShape">
                  <wps:wsp>
                    <wps:cNvSpPr/>
                    <wps:spPr>
                      <a:xfrm>
                        <a:off x="0" y="0"/>
                        <a:ext cx="3982574" cy="0"/>
                      </a:xfrm>
                      <a:prstGeom prst="line">
                        <a:avLst/>
                      </a:prstGeom>
                      <a:noFill/>
                      <a:ln w="6350" cap="flat">
                        <a:solidFill>
                          <a:srgbClr val="000000"/>
                        </a:solidFill>
                        <a:prstDash val="solid"/>
                        <a:miter lim="400000"/>
                      </a:ln>
                      <a:effectLst/>
                    </wps:spPr>
                    <wps:bodyPr/>
                  </wps:wsp>
                </a:graphicData>
              </a:graphic>
            </wp:inline>
          </w:drawing>
        </mc:Choice>
        <mc:Fallback>
          <w:pict>
            <v:line id="_x0000_s1026" style="visibility:visible;width:313.6pt;height:0.0pt;">
              <v:fill on="f"/>
              <v:stroke filltype="solid" color="#000000" opacity="100.0%" weight="0.5pt" dashstyle="solid" endcap="flat" miterlimit="400.0%" joinstyle="miter" linestyle="single" startarrow="none" startarrowwidth="medium" startarrowlength="medium" endarrow="none" endarrowwidth="medium" endarrowlength="medium"/>
            </v:line>
          </w:pict>
        </mc:Fallback>
      </mc:AlternateContent>
    </w:r>
  </w:p>
  <w:p>
    <w:pPr>
      <w:pStyle w:val="Header &amp; Footer"/>
      <w:jc w:val="center"/>
      <w:rPr>
        <w:sz w:val="20"/>
        <w:szCs w:val="20"/>
      </w:rPr>
    </w:pPr>
  </w:p>
  <w:p>
    <w:pPr>
      <w:pStyle w:val="Header &amp; Footer"/>
      <w:jc w:val="center"/>
      <w:rPr>
        <w:sz w:val="20"/>
        <w:szCs w:val="20"/>
      </w:rPr>
    </w:pPr>
    <w:r>
      <w:rPr>
        <w:sz w:val="20"/>
        <w:szCs w:val="20"/>
        <w:rtl w:val="0"/>
        <w:lang w:val="en-US"/>
      </w:rPr>
      <w:t xml:space="preserve">Timaru Civic Trust (Inc) </w:t>
    </w:r>
    <w:r>
      <w:rPr>
        <w:sz w:val="20"/>
        <w:szCs w:val="20"/>
        <w:rtl w:val="0"/>
        <w:lang w:val="en-US"/>
      </w:rPr>
      <w:t xml:space="preserve">is </w:t>
    </w:r>
    <w:r>
      <w:rPr>
        <w:sz w:val="20"/>
        <w:szCs w:val="20"/>
        <w:rtl w:val="0"/>
        <w:lang w:val="en-US"/>
      </w:rPr>
      <w:t>a registered</w:t>
    </w:r>
    <w:r>
      <w:rPr>
        <w:sz w:val="20"/>
        <w:szCs w:val="20"/>
        <w:rtl w:val="0"/>
        <w:lang w:val="en-US"/>
      </w:rPr>
      <w:t xml:space="preserve"> Charitable Trust</w:t>
    </w:r>
    <w:r>
      <w:rPr>
        <w:sz w:val="20"/>
        <w:szCs w:val="20"/>
        <w:rtl w:val="0"/>
        <w:lang w:val="en-US"/>
      </w:rPr>
      <w:t xml:space="preserve"> (</w:t>
    </w:r>
    <w:r>
      <w:rPr>
        <w:sz w:val="20"/>
        <w:szCs w:val="20"/>
        <w:rtl w:val="0"/>
      </w:rPr>
      <w:t>CC22212</w:t>
    </w:r>
    <w:r>
      <w:rPr>
        <w:sz w:val="20"/>
        <w:szCs w:val="20"/>
        <w:rtl w:val="0"/>
        <w:lang w:val="en-US"/>
      </w:rPr>
      <w:t>)</w:t>
    </w:r>
  </w:p>
  <w:p>
    <w:pPr>
      <w:pStyle w:val="Header &amp; Footer"/>
      <w:jc w:val="center"/>
      <w:rPr>
        <w:sz w:val="20"/>
        <w:szCs w:val="20"/>
      </w:rPr>
    </w:pPr>
  </w:p>
  <w:p>
    <w:pPr>
      <w:pStyle w:val="Header &amp; Footer"/>
      <w:jc w:val="center"/>
    </w:pPr>
    <w:r>
      <w:rPr>
        <w:sz w:val="20"/>
        <w:szCs w:val="20"/>
        <w:rtl w:val="0"/>
      </w:rPr>
      <w:t>PO Box 674 Timaru 7940</w:t>
    </w:r>
    <w:r>
      <w:rPr>
        <w:sz w:val="20"/>
        <w:szCs w:val="20"/>
        <w:rtl w:val="0"/>
        <w:lang w:val="en-US"/>
      </w:rPr>
      <w:t xml:space="preserve">        </w:t>
    </w:r>
    <w:r>
      <w:rPr>
        <w:sz w:val="20"/>
        <w:szCs w:val="20"/>
        <w:rtl w:val="0"/>
      </w:rPr>
      <w:t>info@timarucivictrust.co.nz</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3359616</wp:posOffset>
          </wp:positionH>
          <wp:positionV relativeFrom="page">
            <wp:posOffset>274320</wp:posOffset>
          </wp:positionV>
          <wp:extent cx="849968" cy="1148784"/>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49968" cy="1148784"/>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